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503E" w14:textId="77777777" w:rsidR="00014D63" w:rsidRPr="008D0460" w:rsidRDefault="00014D63" w:rsidP="00014D63">
      <w:pPr>
        <w:jc w:val="center"/>
        <w:rPr>
          <w:rFonts w:ascii="Baskerville Old Face" w:hAnsi="Baskerville Old Face" w:cs="Beehive"/>
          <w:b/>
          <w:bCs/>
          <w:u w:val="single"/>
        </w:rPr>
      </w:pPr>
      <w:r w:rsidRPr="008D0460">
        <w:rPr>
          <w:rFonts w:ascii="Baskerville Old Face" w:hAnsi="Baskerville Old Face" w:cs="Beehive"/>
          <w:b/>
          <w:bCs/>
          <w:u w:val="single"/>
        </w:rPr>
        <w:t>NOTICE OF PUBLIC LIQUOR HEARING</w:t>
      </w:r>
    </w:p>
    <w:p w14:paraId="0BB03DCF" w14:textId="77777777" w:rsidR="00014D63" w:rsidRPr="008D0460" w:rsidRDefault="00014D63" w:rsidP="00014D63">
      <w:pPr>
        <w:jc w:val="center"/>
        <w:rPr>
          <w:rFonts w:ascii="Baskerville Old Face" w:hAnsi="Baskerville Old Face" w:cs="Beehive"/>
          <w:b/>
          <w:bCs/>
          <w:u w:val="single"/>
        </w:rPr>
      </w:pPr>
    </w:p>
    <w:p w14:paraId="033FD52A" w14:textId="3FC75D76" w:rsidR="00014D63" w:rsidRPr="008D0460" w:rsidRDefault="00014D63" w:rsidP="00014D63">
      <w:pPr>
        <w:tabs>
          <w:tab w:val="left" w:pos="720"/>
        </w:tabs>
        <w:ind w:firstLine="720"/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 xml:space="preserve">NOTICE IS HEREBY GIVEN to anyone wishing to comment on the applications that the City of Albuquerque Liquor Hearing Officer, Steven M. Chavez, Esq., pursuant to § 60-6B-4D(1), NMSA 1978 as amended, and § 13-2-1 Revised Ordinances, of Albuquerque, New Mexico,  1994 as amended, will hold a public hearing </w:t>
      </w:r>
      <w:r w:rsidRPr="008D0460">
        <w:rPr>
          <w:rFonts w:ascii="Baskerville Old Face" w:hAnsi="Baskerville Old Face" w:cs="Beehive"/>
          <w:b/>
          <w:bCs/>
          <w:u w:val="single"/>
        </w:rPr>
        <w:t xml:space="preserve">Via Zoom Video Conference on 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>T</w:t>
      </w:r>
      <w:r w:rsidR="00EB7D8E" w:rsidRPr="008D0460">
        <w:rPr>
          <w:rFonts w:ascii="Baskerville Old Face" w:hAnsi="Baskerville Old Face" w:cs="Beehive"/>
          <w:b/>
          <w:bCs/>
          <w:u w:val="single"/>
        </w:rPr>
        <w:t>uesday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 xml:space="preserve">, </w:t>
      </w:r>
      <w:r w:rsidR="00725BE4" w:rsidRPr="008D0460">
        <w:rPr>
          <w:rFonts w:ascii="Baskerville Old Face" w:hAnsi="Baskerville Old Face" w:cs="Beehive"/>
          <w:b/>
          <w:bCs/>
          <w:u w:val="single"/>
        </w:rPr>
        <w:t xml:space="preserve">November 3, 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>2026</w:t>
      </w:r>
      <w:r w:rsidRPr="008D0460">
        <w:rPr>
          <w:rFonts w:ascii="Baskerville Old Face" w:hAnsi="Baskerville Old Face" w:cs="Beehive"/>
          <w:b/>
          <w:bCs/>
          <w:u w:val="single"/>
        </w:rPr>
        <w:t xml:space="preserve"> at 9:00 a.m., </w:t>
      </w:r>
      <w:r w:rsidRPr="008D0460">
        <w:rPr>
          <w:rFonts w:ascii="Baskerville Old Face" w:hAnsi="Baskerville Old Face" w:cs="Beehive"/>
          <w:b/>
          <w:bCs/>
        </w:rPr>
        <w:t>for the purpose of considering the applications for a liquor license set forth hereunder.</w:t>
      </w:r>
    </w:p>
    <w:p w14:paraId="42E1711E" w14:textId="77777777" w:rsidR="00014D63" w:rsidRPr="008D0460" w:rsidRDefault="00014D63" w:rsidP="00014D63">
      <w:pPr>
        <w:rPr>
          <w:rFonts w:ascii="Baskerville Old Face" w:hAnsi="Baskerville Old Face" w:cs="Arial"/>
          <w:b/>
          <w:bCs/>
        </w:rPr>
      </w:pPr>
    </w:p>
    <w:p w14:paraId="5DBD62F7" w14:textId="0DE12532" w:rsidR="00014D63" w:rsidRPr="008D0460" w:rsidRDefault="00014D63" w:rsidP="00C5727B">
      <w:pPr>
        <w:jc w:val="both"/>
        <w:rPr>
          <w:rFonts w:ascii="Baskerville Old Face" w:hAnsi="Baskerville Old Face" w:cs="Arial"/>
          <w:b/>
        </w:rPr>
      </w:pPr>
      <w:r w:rsidRPr="008D0460">
        <w:rPr>
          <w:rFonts w:ascii="Baskerville Old Face" w:hAnsi="Baskerville Old Face" w:cs="Arial"/>
          <w:b/>
        </w:rPr>
        <w:t>If any persons desire to testify, participate or otherwise submit comments</w:t>
      </w:r>
      <w:r w:rsidRPr="008D0460">
        <w:rPr>
          <w:rFonts w:ascii="Baskerville Old Face" w:hAnsi="Baskerville Old Face" w:cs="Arial"/>
          <w:b/>
          <w:color w:val="2E74B5"/>
        </w:rPr>
        <w:t>,</w:t>
      </w:r>
      <w:r w:rsidRPr="008D0460">
        <w:rPr>
          <w:rFonts w:ascii="Baskerville Old Face" w:hAnsi="Baskerville Old Face" w:cs="Arial"/>
          <w:b/>
        </w:rPr>
        <w:t xml:space="preserve"> please contact </w:t>
      </w:r>
      <w:r w:rsidR="00E01673" w:rsidRPr="008D0460">
        <w:rPr>
          <w:rFonts w:ascii="Baskerville Old Face" w:hAnsi="Baskerville Old Face" w:cs="Arial"/>
          <w:b/>
        </w:rPr>
        <w:t>Jessica Robertson</w:t>
      </w:r>
      <w:r w:rsidRPr="008D0460">
        <w:rPr>
          <w:rFonts w:ascii="Baskerville Old Face" w:hAnsi="Baskerville Old Face" w:cs="Arial"/>
          <w:b/>
        </w:rPr>
        <w:t xml:space="preserve">, Liquor License Coordinator at: (505) 768-3147 or by email </w:t>
      </w:r>
      <w:hyperlink r:id="rId5" w:history="1">
        <w:r w:rsidR="000F7FFB" w:rsidRPr="008D0460">
          <w:rPr>
            <w:rStyle w:val="Hyperlink"/>
            <w:rFonts w:ascii="Baskerville Old Face" w:hAnsi="Baskerville Old Face" w:cs="Arial"/>
            <w:b/>
          </w:rPr>
          <w:t>jlrobertson@cabq.gov</w:t>
        </w:r>
      </w:hyperlink>
      <w:r w:rsidRPr="008D0460">
        <w:rPr>
          <w:rFonts w:ascii="Baskerville Old Face" w:hAnsi="Baskerville Old Face" w:cs="Arial"/>
          <w:b/>
        </w:rPr>
        <w:t xml:space="preserve"> at least 72 hours before the hearing.</w:t>
      </w:r>
    </w:p>
    <w:p w14:paraId="458A911F" w14:textId="77777777" w:rsidR="00014D63" w:rsidRPr="008D0460" w:rsidRDefault="00014D63" w:rsidP="00014D63">
      <w:pPr>
        <w:tabs>
          <w:tab w:val="left" w:pos="720"/>
        </w:tabs>
        <w:jc w:val="both"/>
        <w:rPr>
          <w:rFonts w:ascii="Baskerville Old Face" w:hAnsi="Baskerville Old Face" w:cs="Beehive"/>
          <w:b/>
          <w:bCs/>
        </w:rPr>
      </w:pPr>
    </w:p>
    <w:p w14:paraId="6FEE219C" w14:textId="1CAE94CE" w:rsidR="00014D63" w:rsidRPr="008D0460" w:rsidRDefault="00014D63" w:rsidP="00014D63">
      <w:pPr>
        <w:tabs>
          <w:tab w:val="left" w:pos="720"/>
          <w:tab w:val="left" w:pos="3870"/>
        </w:tabs>
        <w:ind w:firstLine="720"/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 xml:space="preserve">NOTICE OF PERSONS WITH DISABILITIES:  If you have a disability and require special assistance to participate in this hearing, please contact </w:t>
      </w:r>
      <w:r w:rsidR="000F7FFB" w:rsidRPr="008D0460">
        <w:rPr>
          <w:rFonts w:ascii="Baskerville Old Face" w:hAnsi="Baskerville Old Face" w:cs="Beehive"/>
          <w:b/>
          <w:bCs/>
        </w:rPr>
        <w:t>Jessica Robertson</w:t>
      </w:r>
      <w:r w:rsidRPr="008D0460">
        <w:rPr>
          <w:rFonts w:ascii="Baskerville Old Face" w:hAnsi="Baskerville Old Face" w:cs="Beehive"/>
          <w:b/>
          <w:bCs/>
        </w:rPr>
        <w:t xml:space="preserve"> at least three days before the hearing date at 768-3147.</w:t>
      </w:r>
      <w:bookmarkStart w:id="0" w:name="_Hlk41909901"/>
    </w:p>
    <w:bookmarkEnd w:id="0"/>
    <w:p w14:paraId="05A8043A" w14:textId="19B6DB2C" w:rsidR="006034FE" w:rsidRPr="008D0460" w:rsidRDefault="006034FE" w:rsidP="006034FE">
      <w:pPr>
        <w:jc w:val="both"/>
        <w:rPr>
          <w:rFonts w:ascii="Baskerville Old Face" w:hAnsi="Baskerville Old Face"/>
          <w:b/>
          <w:bCs/>
          <w:u w:val="single"/>
        </w:rPr>
      </w:pPr>
    </w:p>
    <w:p w14:paraId="4B2DBFC0" w14:textId="76E7CEA0" w:rsidR="00006AEA" w:rsidRPr="008D0460" w:rsidRDefault="00713100" w:rsidP="00C6634A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ab/>
        <w:t xml:space="preserve"> </w:t>
      </w:r>
      <w:bookmarkStart w:id="1" w:name="_Hlk220484472"/>
    </w:p>
    <w:p w14:paraId="3755AAEE" w14:textId="4B97A714" w:rsidR="00745972" w:rsidRPr="008D0460" w:rsidRDefault="00745972" w:rsidP="00745972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="009E284B" w:rsidRPr="008D0460">
        <w:rPr>
          <w:rFonts w:ascii="Baskerville Old Face" w:hAnsi="Baskerville Old Face"/>
          <w:b/>
          <w:bCs/>
          <w:u w:val="single"/>
        </w:rPr>
        <w:t>DIS-001301/B</w:t>
      </w:r>
      <w:r w:rsidRPr="008D0460">
        <w:rPr>
          <w:rFonts w:ascii="Baskerville Old Face" w:hAnsi="Baskerville Old Face"/>
          <w:b/>
          <w:bCs/>
          <w:u w:val="single"/>
        </w:rPr>
        <w:t>LA-</w:t>
      </w:r>
      <w:r w:rsidR="003702F3" w:rsidRPr="008D0460">
        <w:rPr>
          <w:rFonts w:ascii="Baskerville Old Face" w:hAnsi="Baskerville Old Face"/>
          <w:b/>
          <w:bCs/>
          <w:u w:val="single"/>
        </w:rPr>
        <w:t>22</w:t>
      </w:r>
      <w:r w:rsidR="009E284B" w:rsidRPr="008D0460">
        <w:rPr>
          <w:rFonts w:ascii="Baskerville Old Face" w:hAnsi="Baskerville Old Face"/>
          <w:b/>
          <w:bCs/>
          <w:u w:val="single"/>
        </w:rPr>
        <w:t>360</w:t>
      </w:r>
    </w:p>
    <w:p w14:paraId="6C8B3C7B" w14:textId="64DA3DE7" w:rsidR="00745972" w:rsidRPr="008D0460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 w:rsidR="009E284B" w:rsidRPr="008D0460">
        <w:rPr>
          <w:rFonts w:ascii="Baskerville Old Face" w:hAnsi="Baskerville Old Face"/>
          <w:b/>
          <w:bCs/>
          <w:u w:val="single"/>
        </w:rPr>
        <w:t>Back Country Bar, Inc.</w:t>
      </w:r>
    </w:p>
    <w:p w14:paraId="349C3A96" w14:textId="1BFA4872" w:rsidR="00745972" w:rsidRPr="008D0460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 w:rsidR="009E284B" w:rsidRPr="008D0460">
        <w:rPr>
          <w:rFonts w:ascii="Baskerville Old Face" w:hAnsi="Baskerville Old Face"/>
          <w:b/>
          <w:bCs/>
          <w:u w:val="single"/>
        </w:rPr>
        <w:t>Space @ 515</w:t>
      </w:r>
    </w:p>
    <w:p w14:paraId="688068BA" w14:textId="7C2E3A09" w:rsidR="00745972" w:rsidRPr="008D0460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 w:rsidR="009E284B" w:rsidRPr="008D0460">
        <w:rPr>
          <w:rFonts w:ascii="Baskerville Old Face" w:hAnsi="Baskerville Old Face"/>
          <w:b/>
          <w:bCs/>
          <w:u w:val="single"/>
        </w:rPr>
        <w:t>515 Central Avenue, NW</w:t>
      </w:r>
      <w:r w:rsidR="003702F3" w:rsidRPr="008D0460">
        <w:rPr>
          <w:rFonts w:ascii="Baskerville Old Face" w:hAnsi="Baskerville Old Face"/>
          <w:b/>
          <w:bCs/>
          <w:u w:val="single"/>
        </w:rPr>
        <w:t>, Albuquerque, NM 871</w:t>
      </w:r>
      <w:r w:rsidR="009E284B" w:rsidRPr="008D0460">
        <w:rPr>
          <w:rFonts w:ascii="Baskerville Old Face" w:hAnsi="Baskerville Old Face"/>
          <w:b/>
          <w:bCs/>
          <w:u w:val="single"/>
        </w:rPr>
        <w:t>02</w:t>
      </w:r>
    </w:p>
    <w:p w14:paraId="2EE03974" w14:textId="4856B205" w:rsidR="00C6634A" w:rsidRPr="008D0460" w:rsidRDefault="00CF320B" w:rsidP="00CF320B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t xml:space="preserve">The Applicant is Seeking a </w:t>
      </w:r>
      <w:r w:rsidR="009E284B" w:rsidRPr="008D0460">
        <w:rPr>
          <w:rFonts w:ascii="Baskerville Old Face" w:hAnsi="Baskerville Old Face"/>
          <w:b/>
          <w:bCs/>
          <w:u w:val="single"/>
        </w:rPr>
        <w:t>Transfer of Ownership of Inter-local Dispenser Liquor License No. DIS-001301 with On Premises Consumption Only with Patio Service</w:t>
      </w:r>
      <w:r w:rsidRPr="008D0460">
        <w:rPr>
          <w:rFonts w:ascii="Baskerville Old Face" w:hAnsi="Baskerville Old Face"/>
          <w:b/>
          <w:bCs/>
          <w:color w:val="000000" w:themeColor="text1"/>
          <w:u w:val="single"/>
        </w:rPr>
        <w:t>.</w:t>
      </w:r>
    </w:p>
    <w:p w14:paraId="63170185" w14:textId="6A3FBA91" w:rsidR="00006AEA" w:rsidRPr="008D0460" w:rsidRDefault="00006AEA" w:rsidP="00745972">
      <w:pPr>
        <w:pStyle w:val="ListParagraph"/>
        <w:jc w:val="both"/>
        <w:rPr>
          <w:rFonts w:ascii="Baskerville Old Face" w:hAnsi="Baskerville Old Face"/>
          <w:b/>
          <w:bCs/>
          <w:u w:val="single"/>
        </w:rPr>
      </w:pPr>
    </w:p>
    <w:bookmarkEnd w:id="1"/>
    <w:p w14:paraId="3F46A8F4" w14:textId="77777777" w:rsidR="00713100" w:rsidRPr="008D0460" w:rsidRDefault="00713100" w:rsidP="00713100">
      <w:pPr>
        <w:jc w:val="both"/>
        <w:rPr>
          <w:rFonts w:ascii="Baskerville Old Face" w:hAnsi="Baskerville Old Face"/>
          <w:b/>
          <w:bCs/>
          <w:u w:val="single"/>
        </w:rPr>
      </w:pPr>
    </w:p>
    <w:p w14:paraId="14CC7BEC" w14:textId="6E87C002" w:rsidR="00713100" w:rsidRPr="008D0460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  <w:u w:val="single"/>
        </w:rPr>
      </w:pPr>
      <w:r w:rsidRPr="008D0460">
        <w:rPr>
          <w:rFonts w:ascii="Baskerville Old Face" w:hAnsi="Baskerville Old Face" w:cs="Beehive"/>
          <w:b/>
          <w:bCs/>
        </w:rPr>
        <w:t xml:space="preserve">        </w:t>
      </w:r>
      <w:r w:rsidRPr="008D0460">
        <w:rPr>
          <w:rFonts w:ascii="Baskerville Old Face" w:hAnsi="Baskerville Old Face" w:cs="Beehive"/>
          <w:b/>
          <w:bCs/>
        </w:rPr>
        <w:tab/>
      </w:r>
      <w:r w:rsidRPr="008D0460">
        <w:rPr>
          <w:rFonts w:ascii="Baskerville Old Face" w:hAnsi="Baskerville Old Face" w:cs="Beehive"/>
          <w:b/>
          <w:bCs/>
          <w:u w:val="single"/>
        </w:rPr>
        <w:t xml:space="preserve"> Steven M. Chavez, Esq.</w:t>
      </w:r>
      <w:r w:rsidRPr="008D0460">
        <w:rPr>
          <w:rFonts w:ascii="Baskerville Old Face" w:hAnsi="Baskerville Old Face" w:cs="Beehive"/>
          <w:b/>
          <w:bCs/>
        </w:rPr>
        <w:tab/>
      </w:r>
      <w:r w:rsidRPr="008D0460">
        <w:rPr>
          <w:rFonts w:ascii="Baskerville Old Face" w:hAnsi="Baskerville Old Face" w:cs="Beehive"/>
          <w:b/>
          <w:bCs/>
        </w:rPr>
        <w:tab/>
      </w:r>
      <w:r w:rsidRPr="008D0460">
        <w:rPr>
          <w:rFonts w:ascii="Baskerville Old Face" w:hAnsi="Baskerville Old Face" w:cs="Beehive"/>
          <w:b/>
          <w:bCs/>
        </w:rPr>
        <w:tab/>
      </w:r>
      <w:r w:rsidR="00C6634A" w:rsidRPr="008D0460">
        <w:rPr>
          <w:rFonts w:ascii="Baskerville Old Face" w:hAnsi="Baskerville Old Face" w:cs="Beehive"/>
          <w:b/>
          <w:bCs/>
          <w:u w:val="single"/>
        </w:rPr>
        <w:t xml:space="preserve">September </w:t>
      </w:r>
      <w:r w:rsidR="001D5352" w:rsidRPr="008D0460">
        <w:rPr>
          <w:rFonts w:ascii="Baskerville Old Face" w:hAnsi="Baskerville Old Face" w:cs="Beehive"/>
          <w:b/>
          <w:bCs/>
          <w:u w:val="single"/>
        </w:rPr>
        <w:t>2</w:t>
      </w:r>
      <w:r w:rsidR="00BA1673">
        <w:rPr>
          <w:rFonts w:ascii="Baskerville Old Face" w:hAnsi="Baskerville Old Face" w:cs="Beehive"/>
          <w:b/>
          <w:bCs/>
          <w:u w:val="single"/>
        </w:rPr>
        <w:t>5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>, 2026</w:t>
      </w:r>
    </w:p>
    <w:p w14:paraId="03BADA10" w14:textId="77777777" w:rsidR="00713100" w:rsidRPr="008D0460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 xml:space="preserve">       </w:t>
      </w:r>
      <w:r w:rsidRPr="008D0460">
        <w:rPr>
          <w:rFonts w:ascii="Baskerville Old Face" w:hAnsi="Baskerville Old Face" w:cs="Beehive"/>
          <w:b/>
          <w:bCs/>
        </w:rPr>
        <w:tab/>
        <w:t xml:space="preserve"> Liquor Hearing Officer</w:t>
      </w:r>
    </w:p>
    <w:p w14:paraId="7A8696E9" w14:textId="30ECC6AC" w:rsidR="00713100" w:rsidRPr="008D0460" w:rsidRDefault="00713100" w:rsidP="00713100">
      <w:pPr>
        <w:pStyle w:val="ListParagraph"/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</w:p>
    <w:sectPr w:rsidR="00713100" w:rsidRPr="008D0460" w:rsidSect="00014D63">
      <w:pgSz w:w="12240" w:h="15840" w:code="1"/>
      <w:pgMar w:top="720" w:right="720" w:bottom="720" w:left="720" w:header="1440" w:footer="720" w:gutter="0"/>
      <w:paperSrc w:first="257" w:other="257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ehive">
    <w:altName w:val="Georgia"/>
    <w:charset w:val="00"/>
    <w:family w:val="auto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C4055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B368B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3B44"/>
    <w:multiLevelType w:val="hybridMultilevel"/>
    <w:tmpl w:val="8DA2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F7B7E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7ADD"/>
    <w:multiLevelType w:val="hybridMultilevel"/>
    <w:tmpl w:val="D5385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1755A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90AF8"/>
    <w:multiLevelType w:val="hybridMultilevel"/>
    <w:tmpl w:val="B300B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E313C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09247">
    <w:abstractNumId w:val="6"/>
  </w:num>
  <w:num w:numId="2" w16cid:durableId="968511456">
    <w:abstractNumId w:val="4"/>
  </w:num>
  <w:num w:numId="3" w16cid:durableId="926957743">
    <w:abstractNumId w:val="2"/>
  </w:num>
  <w:num w:numId="4" w16cid:durableId="1984845014">
    <w:abstractNumId w:val="0"/>
  </w:num>
  <w:num w:numId="5" w16cid:durableId="116724255">
    <w:abstractNumId w:val="5"/>
  </w:num>
  <w:num w:numId="6" w16cid:durableId="468131624">
    <w:abstractNumId w:val="0"/>
  </w:num>
  <w:num w:numId="7" w16cid:durableId="152841240">
    <w:abstractNumId w:val="3"/>
  </w:num>
  <w:num w:numId="8" w16cid:durableId="2091149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135691">
    <w:abstractNumId w:val="7"/>
  </w:num>
  <w:num w:numId="10" w16cid:durableId="967711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3"/>
    <w:rsid w:val="000031C9"/>
    <w:rsid w:val="00004CD6"/>
    <w:rsid w:val="00005B5F"/>
    <w:rsid w:val="00006AEA"/>
    <w:rsid w:val="00007E0E"/>
    <w:rsid w:val="00014BF8"/>
    <w:rsid w:val="00014D63"/>
    <w:rsid w:val="00031969"/>
    <w:rsid w:val="000333CC"/>
    <w:rsid w:val="00071E5B"/>
    <w:rsid w:val="0008645A"/>
    <w:rsid w:val="000A6063"/>
    <w:rsid w:val="000A6871"/>
    <w:rsid w:val="000A718C"/>
    <w:rsid w:val="000B4B85"/>
    <w:rsid w:val="000D43F1"/>
    <w:rsid w:val="000E20E3"/>
    <w:rsid w:val="000F00DB"/>
    <w:rsid w:val="000F1D50"/>
    <w:rsid w:val="000F535F"/>
    <w:rsid w:val="000F7FFB"/>
    <w:rsid w:val="001014F6"/>
    <w:rsid w:val="0010709A"/>
    <w:rsid w:val="00110282"/>
    <w:rsid w:val="001426D1"/>
    <w:rsid w:val="00163413"/>
    <w:rsid w:val="00174189"/>
    <w:rsid w:val="00176A0F"/>
    <w:rsid w:val="00181FC6"/>
    <w:rsid w:val="00190C02"/>
    <w:rsid w:val="00190E9A"/>
    <w:rsid w:val="00191182"/>
    <w:rsid w:val="001A0ABE"/>
    <w:rsid w:val="001B24C5"/>
    <w:rsid w:val="001B288E"/>
    <w:rsid w:val="001B33BD"/>
    <w:rsid w:val="001C222D"/>
    <w:rsid w:val="001C45E8"/>
    <w:rsid w:val="001C4B58"/>
    <w:rsid w:val="001D5352"/>
    <w:rsid w:val="001E5ABF"/>
    <w:rsid w:val="001E7DB7"/>
    <w:rsid w:val="00225A91"/>
    <w:rsid w:val="00231230"/>
    <w:rsid w:val="00232A1E"/>
    <w:rsid w:val="0024669B"/>
    <w:rsid w:val="00247C95"/>
    <w:rsid w:val="00260E66"/>
    <w:rsid w:val="00272351"/>
    <w:rsid w:val="002751DB"/>
    <w:rsid w:val="002812E5"/>
    <w:rsid w:val="0028205D"/>
    <w:rsid w:val="002968EA"/>
    <w:rsid w:val="002A669A"/>
    <w:rsid w:val="002B79F3"/>
    <w:rsid w:val="002D0A6C"/>
    <w:rsid w:val="002E3757"/>
    <w:rsid w:val="002F1409"/>
    <w:rsid w:val="002F2D63"/>
    <w:rsid w:val="00313959"/>
    <w:rsid w:val="00334FEF"/>
    <w:rsid w:val="00354270"/>
    <w:rsid w:val="00357813"/>
    <w:rsid w:val="003702F3"/>
    <w:rsid w:val="00373C5A"/>
    <w:rsid w:val="003A20BB"/>
    <w:rsid w:val="003A61FC"/>
    <w:rsid w:val="003A768D"/>
    <w:rsid w:val="003B271D"/>
    <w:rsid w:val="003C0CA2"/>
    <w:rsid w:val="003C49B9"/>
    <w:rsid w:val="003D5D88"/>
    <w:rsid w:val="003D5F75"/>
    <w:rsid w:val="003D735B"/>
    <w:rsid w:val="003E3EC1"/>
    <w:rsid w:val="003E4A91"/>
    <w:rsid w:val="003E55A1"/>
    <w:rsid w:val="00401345"/>
    <w:rsid w:val="00424356"/>
    <w:rsid w:val="00425D1A"/>
    <w:rsid w:val="00442B8F"/>
    <w:rsid w:val="00445323"/>
    <w:rsid w:val="00446A23"/>
    <w:rsid w:val="00451F2D"/>
    <w:rsid w:val="00457B1A"/>
    <w:rsid w:val="004610C6"/>
    <w:rsid w:val="00475FF8"/>
    <w:rsid w:val="00486848"/>
    <w:rsid w:val="00494D31"/>
    <w:rsid w:val="004956C8"/>
    <w:rsid w:val="004B558F"/>
    <w:rsid w:val="004C119E"/>
    <w:rsid w:val="004C506F"/>
    <w:rsid w:val="004E48E6"/>
    <w:rsid w:val="004F3D42"/>
    <w:rsid w:val="0050458A"/>
    <w:rsid w:val="00506AB6"/>
    <w:rsid w:val="00517772"/>
    <w:rsid w:val="00534A9B"/>
    <w:rsid w:val="00550FFC"/>
    <w:rsid w:val="00560BA8"/>
    <w:rsid w:val="00561C35"/>
    <w:rsid w:val="00570A3B"/>
    <w:rsid w:val="00572892"/>
    <w:rsid w:val="0059448B"/>
    <w:rsid w:val="005A7616"/>
    <w:rsid w:val="005A7E2A"/>
    <w:rsid w:val="005B0B12"/>
    <w:rsid w:val="005C3D0A"/>
    <w:rsid w:val="005C3E66"/>
    <w:rsid w:val="005E00A8"/>
    <w:rsid w:val="005F5FAE"/>
    <w:rsid w:val="006034FE"/>
    <w:rsid w:val="00607237"/>
    <w:rsid w:val="00633A63"/>
    <w:rsid w:val="00634C32"/>
    <w:rsid w:val="00646F92"/>
    <w:rsid w:val="0065343F"/>
    <w:rsid w:val="00670294"/>
    <w:rsid w:val="00670418"/>
    <w:rsid w:val="006904C3"/>
    <w:rsid w:val="006921CB"/>
    <w:rsid w:val="00693398"/>
    <w:rsid w:val="006A2220"/>
    <w:rsid w:val="006A3E18"/>
    <w:rsid w:val="006B1843"/>
    <w:rsid w:val="006C21F2"/>
    <w:rsid w:val="006C2A60"/>
    <w:rsid w:val="006C4DEE"/>
    <w:rsid w:val="006D58E8"/>
    <w:rsid w:val="006D6C27"/>
    <w:rsid w:val="006D7AC0"/>
    <w:rsid w:val="006E13B7"/>
    <w:rsid w:val="006E7C37"/>
    <w:rsid w:val="00711DAE"/>
    <w:rsid w:val="00713100"/>
    <w:rsid w:val="007206DE"/>
    <w:rsid w:val="00723AFC"/>
    <w:rsid w:val="00725BE4"/>
    <w:rsid w:val="007271B9"/>
    <w:rsid w:val="00740564"/>
    <w:rsid w:val="0074346C"/>
    <w:rsid w:val="00745972"/>
    <w:rsid w:val="00755818"/>
    <w:rsid w:val="007617EC"/>
    <w:rsid w:val="00767B97"/>
    <w:rsid w:val="00772297"/>
    <w:rsid w:val="00781DEA"/>
    <w:rsid w:val="00785C77"/>
    <w:rsid w:val="00796B8A"/>
    <w:rsid w:val="007A21B0"/>
    <w:rsid w:val="007A7D62"/>
    <w:rsid w:val="007C3085"/>
    <w:rsid w:val="007D5668"/>
    <w:rsid w:val="007E4A84"/>
    <w:rsid w:val="007E5518"/>
    <w:rsid w:val="00805C90"/>
    <w:rsid w:val="0080648B"/>
    <w:rsid w:val="00807028"/>
    <w:rsid w:val="00810449"/>
    <w:rsid w:val="008244BA"/>
    <w:rsid w:val="008262C5"/>
    <w:rsid w:val="008268D5"/>
    <w:rsid w:val="00833150"/>
    <w:rsid w:val="00835910"/>
    <w:rsid w:val="00840A83"/>
    <w:rsid w:val="008537A9"/>
    <w:rsid w:val="008608B2"/>
    <w:rsid w:val="008630E9"/>
    <w:rsid w:val="00864286"/>
    <w:rsid w:val="00876178"/>
    <w:rsid w:val="00884EEA"/>
    <w:rsid w:val="008A4534"/>
    <w:rsid w:val="008A7566"/>
    <w:rsid w:val="008D0460"/>
    <w:rsid w:val="008D7874"/>
    <w:rsid w:val="00915B26"/>
    <w:rsid w:val="0093398C"/>
    <w:rsid w:val="00933C3A"/>
    <w:rsid w:val="00935DD7"/>
    <w:rsid w:val="009506E4"/>
    <w:rsid w:val="009607BB"/>
    <w:rsid w:val="00974853"/>
    <w:rsid w:val="00982770"/>
    <w:rsid w:val="009851DB"/>
    <w:rsid w:val="00991F1E"/>
    <w:rsid w:val="00992038"/>
    <w:rsid w:val="009A2856"/>
    <w:rsid w:val="009A5C9D"/>
    <w:rsid w:val="009C09A8"/>
    <w:rsid w:val="009C451D"/>
    <w:rsid w:val="009D48C1"/>
    <w:rsid w:val="009E134F"/>
    <w:rsid w:val="009E284B"/>
    <w:rsid w:val="009E2E5D"/>
    <w:rsid w:val="009E398A"/>
    <w:rsid w:val="009F432D"/>
    <w:rsid w:val="00A05A7E"/>
    <w:rsid w:val="00A147E8"/>
    <w:rsid w:val="00A21A15"/>
    <w:rsid w:val="00A26F58"/>
    <w:rsid w:val="00A4741D"/>
    <w:rsid w:val="00A804B9"/>
    <w:rsid w:val="00A969F5"/>
    <w:rsid w:val="00AA2F4D"/>
    <w:rsid w:val="00AC35AF"/>
    <w:rsid w:val="00AD1D6F"/>
    <w:rsid w:val="00AE1B83"/>
    <w:rsid w:val="00AF33E4"/>
    <w:rsid w:val="00AF4A76"/>
    <w:rsid w:val="00B012D3"/>
    <w:rsid w:val="00B20FDE"/>
    <w:rsid w:val="00B22E80"/>
    <w:rsid w:val="00B25AE3"/>
    <w:rsid w:val="00B27C34"/>
    <w:rsid w:val="00B31D46"/>
    <w:rsid w:val="00B37499"/>
    <w:rsid w:val="00B444FD"/>
    <w:rsid w:val="00B55787"/>
    <w:rsid w:val="00B55B97"/>
    <w:rsid w:val="00B642F7"/>
    <w:rsid w:val="00B7077E"/>
    <w:rsid w:val="00B87BD9"/>
    <w:rsid w:val="00B91772"/>
    <w:rsid w:val="00B9377E"/>
    <w:rsid w:val="00B94259"/>
    <w:rsid w:val="00B95B5C"/>
    <w:rsid w:val="00BA1673"/>
    <w:rsid w:val="00BC3914"/>
    <w:rsid w:val="00BC6FD9"/>
    <w:rsid w:val="00BD1D68"/>
    <w:rsid w:val="00BE5F51"/>
    <w:rsid w:val="00C03661"/>
    <w:rsid w:val="00C367D3"/>
    <w:rsid w:val="00C37818"/>
    <w:rsid w:val="00C5727B"/>
    <w:rsid w:val="00C65EA9"/>
    <w:rsid w:val="00C6634A"/>
    <w:rsid w:val="00C7009C"/>
    <w:rsid w:val="00C91270"/>
    <w:rsid w:val="00CA5B3C"/>
    <w:rsid w:val="00CB21E1"/>
    <w:rsid w:val="00CB7470"/>
    <w:rsid w:val="00CC726F"/>
    <w:rsid w:val="00CD4A74"/>
    <w:rsid w:val="00CE3E7D"/>
    <w:rsid w:val="00CF320B"/>
    <w:rsid w:val="00CF52C3"/>
    <w:rsid w:val="00D2482B"/>
    <w:rsid w:val="00D508A0"/>
    <w:rsid w:val="00D54340"/>
    <w:rsid w:val="00D62AD0"/>
    <w:rsid w:val="00D72271"/>
    <w:rsid w:val="00D8791B"/>
    <w:rsid w:val="00D8798B"/>
    <w:rsid w:val="00D92B7A"/>
    <w:rsid w:val="00DB2D39"/>
    <w:rsid w:val="00DB3383"/>
    <w:rsid w:val="00DC0D95"/>
    <w:rsid w:val="00DD17DF"/>
    <w:rsid w:val="00DE2481"/>
    <w:rsid w:val="00E01673"/>
    <w:rsid w:val="00E1076B"/>
    <w:rsid w:val="00E13638"/>
    <w:rsid w:val="00E409F2"/>
    <w:rsid w:val="00E518F8"/>
    <w:rsid w:val="00E705C4"/>
    <w:rsid w:val="00E90432"/>
    <w:rsid w:val="00EA55FE"/>
    <w:rsid w:val="00EA5D6B"/>
    <w:rsid w:val="00EB1C36"/>
    <w:rsid w:val="00EB395F"/>
    <w:rsid w:val="00EB7D8E"/>
    <w:rsid w:val="00EE195E"/>
    <w:rsid w:val="00EE4562"/>
    <w:rsid w:val="00F1150C"/>
    <w:rsid w:val="00F17644"/>
    <w:rsid w:val="00F21383"/>
    <w:rsid w:val="00F2570E"/>
    <w:rsid w:val="00F30111"/>
    <w:rsid w:val="00F32B70"/>
    <w:rsid w:val="00F32D07"/>
    <w:rsid w:val="00F4173E"/>
    <w:rsid w:val="00F53067"/>
    <w:rsid w:val="00F640CD"/>
    <w:rsid w:val="00F72628"/>
    <w:rsid w:val="00F82821"/>
    <w:rsid w:val="00FA105D"/>
    <w:rsid w:val="00FB2A73"/>
    <w:rsid w:val="00FC2B7A"/>
    <w:rsid w:val="00FC6394"/>
    <w:rsid w:val="00FD15EA"/>
    <w:rsid w:val="00FD7F86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A253"/>
  <w15:chartTrackingRefBased/>
  <w15:docId w15:val="{08112F0B-6193-47AB-8113-762D1E0B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D63"/>
    <w:pPr>
      <w:widowControl w:val="0"/>
      <w:autoSpaceDE w:val="0"/>
      <w:autoSpaceDN w:val="0"/>
      <w:adjustRightInd w:val="0"/>
      <w:jc w:val="left"/>
    </w:pPr>
    <w:rPr>
      <w:rFonts w:ascii="Beehive" w:eastAsia="Times New Roman" w:hAnsi="Beehiv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4D6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7289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F7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robertson@cabq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Montoya, Donna M.</dc:creator>
  <cp:keywords/>
  <dc:description/>
  <cp:lastModifiedBy>Mayer, Danyel</cp:lastModifiedBy>
  <cp:revision>2</cp:revision>
  <cp:lastPrinted>2026-09-14T14:34:00Z</cp:lastPrinted>
  <dcterms:created xsi:type="dcterms:W3CDTF">2026-09-25T16:44:00Z</dcterms:created>
  <dcterms:modified xsi:type="dcterms:W3CDTF">2026-09-25T16:44:00Z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fa41c57f-e441-4e40-979b-bd9ba6d428b9</vt:lpwstr>
  </property>
</Properties>
</file>